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3" w:rsidRDefault="008311A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2018</w:t>
      </w:r>
    </w:p>
    <w:p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>Kvartalets höjdare, kvartal 1</w:t>
      </w: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2D45D8" w:rsidRDefault="008311A3" w:rsidP="002D45D8">
      <w:pPr>
        <w:ind w:firstLine="1304"/>
        <w:jc w:val="center"/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>Kvartalets höjdare är pilgrimsfalk</w:t>
      </w:r>
    </w:p>
    <w:p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:rsidR="008311A3" w:rsidRPr="008311A3" w:rsidRDefault="008311A3" w:rsidP="008311A3">
      <w:pPr>
        <w:rPr>
          <w:rFonts w:ascii="Times New Roman" w:hAnsi="Times New Roman" w:cs="Times New Roman"/>
          <w:i/>
          <w:sz w:val="36"/>
          <w:szCs w:val="36"/>
        </w:rPr>
      </w:pPr>
      <w:r w:rsidRPr="008311A3">
        <w:rPr>
          <w:rFonts w:ascii="Times New Roman" w:hAnsi="Times New Roman" w:cs="Times New Roman"/>
          <w:i/>
          <w:sz w:val="36"/>
          <w:szCs w:val="36"/>
        </w:rPr>
        <w:t xml:space="preserve">Pilgrimsfalken är mycket ovanlig under första kvartalet. I Artportalen finns endast 7-8 rapporter (beroende på hur man slår ihop </w:t>
      </w:r>
      <w:proofErr w:type="spellStart"/>
      <w:r w:rsidRPr="008311A3">
        <w:rPr>
          <w:rFonts w:ascii="Times New Roman" w:hAnsi="Times New Roman" w:cs="Times New Roman"/>
          <w:i/>
          <w:sz w:val="36"/>
          <w:szCs w:val="36"/>
        </w:rPr>
        <w:t>obsar</w:t>
      </w:r>
      <w:proofErr w:type="spellEnd"/>
      <w:r w:rsidRPr="008311A3">
        <w:rPr>
          <w:rFonts w:ascii="Times New Roman" w:hAnsi="Times New Roman" w:cs="Times New Roman"/>
          <w:i/>
          <w:sz w:val="36"/>
          <w:szCs w:val="36"/>
        </w:rPr>
        <w:t>) före 2018. Fågeln sågs 30 mars 2018.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Upptäckare: Ulric Ilvéus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Medobservatörer: Stefan Paulin och Björn Nordling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2657475" cy="9168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GRA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04" cy="9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Hans-Georg Wallentinus</w:t>
      </w:r>
    </w:p>
    <w:p w:rsidR="008311A3" w:rsidRP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enväldig domare</w:t>
      </w:r>
    </w:p>
    <w:sectPr w:rsidR="008311A3" w:rsidRP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3"/>
    <w:rsid w:val="002D45D8"/>
    <w:rsid w:val="00394BA4"/>
    <w:rsid w:val="008311A3"/>
    <w:rsid w:val="00AB7367"/>
    <w:rsid w:val="00B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3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3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STEFAN</cp:lastModifiedBy>
  <cp:revision>2</cp:revision>
  <dcterms:created xsi:type="dcterms:W3CDTF">2018-04-04T19:39:00Z</dcterms:created>
  <dcterms:modified xsi:type="dcterms:W3CDTF">2018-04-04T19:39:00Z</dcterms:modified>
</cp:coreProperties>
</file>